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233" w:rsidRPr="005A09AF" w:rsidRDefault="00B46233" w:rsidP="00B46233">
      <w:pPr>
        <w:spacing w:before="100" w:beforeAutospacing="1" w:after="100" w:afterAutospacing="1"/>
        <w:jc w:val="center"/>
        <w:rPr>
          <w:rFonts w:eastAsia="Times New Roman" w:cs="Times New Roman"/>
          <w:color w:val="000000"/>
        </w:rPr>
      </w:pPr>
      <w:r w:rsidRPr="005A09AF">
        <w:rPr>
          <w:rFonts w:eastAsia="Times New Roman" w:cs="Times New Roman"/>
          <w:color w:val="000000"/>
        </w:rPr>
        <w:t xml:space="preserve">Исчерпывающий перечень сведений, которые могут запрашиваться контрольным (надзорным) органом у контролируемого лица </w:t>
      </w:r>
    </w:p>
    <w:p w:rsidR="00B46233" w:rsidRPr="005A09AF" w:rsidRDefault="00B46233" w:rsidP="00B46233">
      <w:pPr>
        <w:shd w:val="clear" w:color="auto" w:fill="FFFFFF"/>
        <w:spacing w:line="283" w:lineRule="atLeast"/>
        <w:rPr>
          <w:rFonts w:eastAsia="Times New Roman" w:cs="Times New Roman"/>
          <w:color w:val="000000"/>
        </w:rPr>
      </w:pPr>
      <w:r w:rsidRPr="005A09AF">
        <w:rPr>
          <w:rFonts w:eastAsia="Times New Roman" w:cs="Times New Roman"/>
          <w:color w:val="000000"/>
        </w:rPr>
        <w:t> </w:t>
      </w:r>
    </w:p>
    <w:p w:rsidR="005A09AF" w:rsidRPr="005A09AF" w:rsidRDefault="005A09AF" w:rsidP="005A09AF">
      <w:pPr>
        <w:ind w:right="-1"/>
        <w:jc w:val="both"/>
        <w:rPr>
          <w:rFonts w:cs="Times New Roman"/>
        </w:rPr>
      </w:pPr>
      <w:r w:rsidRPr="005A09AF">
        <w:rPr>
          <w:rFonts w:cs="Times New Roman"/>
        </w:rPr>
        <w:t>- протокол общего собрания собственников помещений о выборе способа управления указанным многоквартирным домом, правления и председателя</w:t>
      </w:r>
      <w:r w:rsidRPr="005A09AF">
        <w:rPr>
          <w:rFonts w:cs="Times New Roman"/>
          <w:lang w:eastAsia="hi-IN" w:bidi="hi-IN"/>
        </w:rPr>
        <w:t xml:space="preserve"> и протоколы общего собрания собственников помещений за требуемый период</w:t>
      </w:r>
      <w:r w:rsidRPr="005A09AF">
        <w:rPr>
          <w:rFonts w:cs="Times New Roman"/>
        </w:rPr>
        <w:t>;</w:t>
      </w:r>
    </w:p>
    <w:p w:rsidR="005A09AF" w:rsidRPr="005A09AF" w:rsidRDefault="005A09AF" w:rsidP="005A09AF">
      <w:pPr>
        <w:ind w:right="-1"/>
        <w:jc w:val="both"/>
        <w:rPr>
          <w:rFonts w:cs="Times New Roman"/>
        </w:rPr>
      </w:pPr>
      <w:r w:rsidRPr="005A09AF">
        <w:rPr>
          <w:rFonts w:cs="Times New Roman"/>
          <w:b/>
        </w:rPr>
        <w:t xml:space="preserve">- </w:t>
      </w:r>
      <w:r w:rsidRPr="005A09AF">
        <w:rPr>
          <w:rFonts w:cs="Times New Roman"/>
        </w:rPr>
        <w:t xml:space="preserve">журнал обращений собственников помещений по вопросу технического состояния общего имущества указанного многоквартирного дома </w:t>
      </w:r>
      <w:r w:rsidRPr="005A09AF">
        <w:rPr>
          <w:rFonts w:cs="Times New Roman"/>
          <w:lang w:eastAsia="hi-IN" w:bidi="hi-IN"/>
        </w:rPr>
        <w:t>за требуемый период</w:t>
      </w:r>
      <w:r w:rsidRPr="005A09AF">
        <w:rPr>
          <w:rFonts w:cs="Times New Roman"/>
        </w:rPr>
        <w:t>;</w:t>
      </w:r>
    </w:p>
    <w:p w:rsidR="005A09AF" w:rsidRPr="005A09AF" w:rsidRDefault="005A09AF" w:rsidP="005A09AF">
      <w:pPr>
        <w:ind w:right="-1"/>
        <w:jc w:val="both"/>
        <w:rPr>
          <w:rFonts w:cs="Times New Roman"/>
        </w:rPr>
      </w:pPr>
      <w:r w:rsidRPr="005A09AF">
        <w:rPr>
          <w:rFonts w:cs="Times New Roman"/>
        </w:rPr>
        <w:t xml:space="preserve">- технический паспорт </w:t>
      </w:r>
      <w:proofErr w:type="gramStart"/>
      <w:r w:rsidRPr="005A09AF">
        <w:rPr>
          <w:rFonts w:cs="Times New Roman"/>
        </w:rPr>
        <w:t>указанного</w:t>
      </w:r>
      <w:proofErr w:type="gramEnd"/>
      <w:r w:rsidRPr="005A09AF">
        <w:rPr>
          <w:rFonts w:cs="Times New Roman"/>
        </w:rPr>
        <w:t xml:space="preserve"> МКД (первый лист с техническими характеристиками, а именно: год постройки, общая площадь, материал стен, кровли, число подъездов, количество квартир (в том числе находящихся в собственности граждан)), подтверждающий общую площадь жилых и нежилых помещений данного МКД;</w:t>
      </w:r>
    </w:p>
    <w:p w:rsidR="005A09AF" w:rsidRPr="005A09AF" w:rsidRDefault="005A09AF" w:rsidP="005A09AF">
      <w:pPr>
        <w:ind w:right="-1"/>
        <w:jc w:val="both"/>
        <w:rPr>
          <w:rFonts w:cs="Times New Roman"/>
        </w:rPr>
      </w:pPr>
      <w:r w:rsidRPr="005A09AF">
        <w:rPr>
          <w:rFonts w:cs="Times New Roman"/>
        </w:rPr>
        <w:t xml:space="preserve">- план работ по содержанию и ремонту общего имущества </w:t>
      </w:r>
      <w:r w:rsidRPr="005A09AF">
        <w:rPr>
          <w:rFonts w:cs="Times New Roman"/>
          <w:lang w:eastAsia="hi-IN" w:bidi="hi-IN"/>
        </w:rPr>
        <w:t>за требуемый период</w:t>
      </w:r>
      <w:r w:rsidRPr="005A09AF">
        <w:rPr>
          <w:rFonts w:cs="Times New Roman"/>
        </w:rPr>
        <w:t>, утвержденный на общем собрании собственников помещений;</w:t>
      </w:r>
    </w:p>
    <w:p w:rsidR="005A09AF" w:rsidRPr="005A09AF" w:rsidRDefault="005A09AF" w:rsidP="005A09AF">
      <w:pPr>
        <w:ind w:right="-1"/>
        <w:jc w:val="both"/>
        <w:rPr>
          <w:rFonts w:cs="Times New Roman"/>
        </w:rPr>
      </w:pPr>
      <w:r w:rsidRPr="005A09AF">
        <w:rPr>
          <w:rFonts w:cs="Times New Roman"/>
        </w:rPr>
        <w:t xml:space="preserve">- акт (акты) проверок </w:t>
      </w:r>
      <w:r w:rsidRPr="005A09AF">
        <w:rPr>
          <w:rFonts w:cs="Times New Roman"/>
          <w:lang w:eastAsia="hi-IN" w:bidi="hi-IN"/>
        </w:rPr>
        <w:t>за требуемый период</w:t>
      </w:r>
      <w:r w:rsidRPr="005A09AF">
        <w:rPr>
          <w:rFonts w:cs="Times New Roman"/>
        </w:rPr>
        <w:t>;</w:t>
      </w:r>
    </w:p>
    <w:p w:rsidR="005A09AF" w:rsidRPr="005A09AF" w:rsidRDefault="005A09AF" w:rsidP="005A09AF">
      <w:pPr>
        <w:ind w:right="-1"/>
        <w:jc w:val="both"/>
        <w:rPr>
          <w:rFonts w:cs="Times New Roman"/>
          <w:lang w:eastAsia="hi-IN" w:bidi="hi-IN"/>
        </w:rPr>
      </w:pPr>
      <w:r w:rsidRPr="005A09AF">
        <w:rPr>
          <w:rFonts w:cs="Times New Roman"/>
          <w:lang w:eastAsia="hi-IN" w:bidi="hi-IN"/>
        </w:rPr>
        <w:t>- паспорт готовности указанного МКД к эксплуатации в осенне-зимний период за требуемый период</w:t>
      </w:r>
      <w:r w:rsidRPr="005A09AF">
        <w:rPr>
          <w:rFonts w:cs="Times New Roman"/>
        </w:rPr>
        <w:t xml:space="preserve"> </w:t>
      </w:r>
      <w:r w:rsidRPr="005A09AF">
        <w:rPr>
          <w:rFonts w:cs="Times New Roman"/>
          <w:lang w:eastAsia="hi-IN" w:bidi="hi-IN"/>
        </w:rPr>
        <w:t>(наличие паспорта);</w:t>
      </w:r>
    </w:p>
    <w:p w:rsidR="005A09AF" w:rsidRPr="005A09AF" w:rsidRDefault="005A09AF" w:rsidP="005A09AF">
      <w:pPr>
        <w:ind w:right="-1"/>
        <w:jc w:val="both"/>
        <w:rPr>
          <w:rFonts w:cs="Times New Roman"/>
          <w:lang w:eastAsia="hi-IN" w:bidi="hi-IN"/>
        </w:rPr>
      </w:pPr>
      <w:r w:rsidRPr="005A09AF">
        <w:rPr>
          <w:rFonts w:cs="Times New Roman"/>
          <w:lang w:eastAsia="hi-IN" w:bidi="hi-IN"/>
        </w:rPr>
        <w:t>- договор на техническое обслуживание внутридомового газового оборудования на требуемый период</w:t>
      </w:r>
      <w:r w:rsidRPr="005A09AF">
        <w:rPr>
          <w:rFonts w:cs="Times New Roman"/>
        </w:rPr>
        <w:t xml:space="preserve"> </w:t>
      </w:r>
      <w:r w:rsidRPr="005A09AF">
        <w:rPr>
          <w:rFonts w:cs="Times New Roman"/>
          <w:lang w:eastAsia="hi-IN" w:bidi="hi-IN"/>
        </w:rPr>
        <w:t>и акты выполненных работ;</w:t>
      </w:r>
    </w:p>
    <w:p w:rsidR="005A09AF" w:rsidRPr="005A09AF" w:rsidRDefault="005A09AF" w:rsidP="005A09AF">
      <w:pPr>
        <w:ind w:right="-1"/>
        <w:jc w:val="both"/>
        <w:rPr>
          <w:rFonts w:cs="Times New Roman"/>
          <w:lang w:eastAsia="hi-IN" w:bidi="hi-IN"/>
        </w:rPr>
      </w:pPr>
      <w:r w:rsidRPr="005A09AF">
        <w:rPr>
          <w:rFonts w:cs="Times New Roman"/>
          <w:lang w:eastAsia="hi-IN" w:bidi="hi-IN"/>
        </w:rPr>
        <w:t xml:space="preserve">- договор на периодическое обследование дымоходов и </w:t>
      </w:r>
      <w:proofErr w:type="spellStart"/>
      <w:r w:rsidRPr="005A09AF">
        <w:rPr>
          <w:rFonts w:cs="Times New Roman"/>
          <w:lang w:eastAsia="hi-IN" w:bidi="hi-IN"/>
        </w:rPr>
        <w:t>вентканалов</w:t>
      </w:r>
      <w:proofErr w:type="spellEnd"/>
      <w:r w:rsidRPr="005A09AF">
        <w:rPr>
          <w:rFonts w:cs="Times New Roman"/>
          <w:lang w:eastAsia="hi-IN" w:bidi="hi-IN"/>
        </w:rPr>
        <w:t xml:space="preserve"> с организацией, имеющей соответствующую лицензию, на  требуемый период и акты выполненных работ;</w:t>
      </w:r>
    </w:p>
    <w:p w:rsidR="005A09AF" w:rsidRPr="005A09AF" w:rsidRDefault="005A09AF" w:rsidP="005A09AF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5A09AF">
        <w:rPr>
          <w:rFonts w:cs="Times New Roman"/>
        </w:rPr>
        <w:t>- иные договоры оказания услуг и (или) выполнения работ по содержанию и ремонту общего имущества в многоквартирном доме со сторонними организациями, в том числе специализированными.</w:t>
      </w:r>
    </w:p>
    <w:p w:rsidR="00C261E2" w:rsidRDefault="00C261E2" w:rsidP="005A09AF">
      <w:pPr>
        <w:shd w:val="clear" w:color="auto" w:fill="FFFFFF"/>
        <w:spacing w:line="283" w:lineRule="atLeast"/>
      </w:pPr>
    </w:p>
    <w:sectPr w:rsidR="00C261E2" w:rsidSect="00C26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915E1C"/>
    <w:multiLevelType w:val="multilevel"/>
    <w:tmpl w:val="F9BC6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characterSpacingControl w:val="doNotCompress"/>
  <w:compat/>
  <w:rsids>
    <w:rsidRoot w:val="00B46233"/>
    <w:rsid w:val="00016AB4"/>
    <w:rsid w:val="00175BCC"/>
    <w:rsid w:val="002B37CC"/>
    <w:rsid w:val="005A09AF"/>
    <w:rsid w:val="007C5117"/>
    <w:rsid w:val="008E76C2"/>
    <w:rsid w:val="00902099"/>
    <w:rsid w:val="00AB25A8"/>
    <w:rsid w:val="00AD4CE4"/>
    <w:rsid w:val="00AD532D"/>
    <w:rsid w:val="00AF108E"/>
    <w:rsid w:val="00B4492B"/>
    <w:rsid w:val="00B46233"/>
    <w:rsid w:val="00C261E2"/>
    <w:rsid w:val="00C50EB9"/>
    <w:rsid w:val="00FD1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7CC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37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7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B37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37C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37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B37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B37C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2B37CC"/>
    <w:pPr>
      <w:spacing w:after="0" w:line="240" w:lineRule="auto"/>
    </w:pPr>
    <w:rPr>
      <w:rFonts w:ascii="Calibri" w:hAnsi="Calibri" w:cs="Times New Roman"/>
    </w:rPr>
  </w:style>
  <w:style w:type="character" w:customStyle="1" w:styleId="50">
    <w:name w:val="Заголовок 5 Знак"/>
    <w:basedOn w:val="a0"/>
    <w:link w:val="5"/>
    <w:uiPriority w:val="9"/>
    <w:semiHidden/>
    <w:rsid w:val="002B37C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B46233"/>
    <w:pPr>
      <w:spacing w:before="100" w:beforeAutospacing="1" w:after="100" w:afterAutospacing="1"/>
    </w:pPr>
    <w:rPr>
      <w:rFonts w:eastAsia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4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298357">
          <w:marLeft w:val="0"/>
          <w:marRight w:val="0"/>
          <w:marTop w:val="236"/>
          <w:marBottom w:val="2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Приемная</cp:lastModifiedBy>
  <cp:revision>2</cp:revision>
  <dcterms:created xsi:type="dcterms:W3CDTF">2022-11-09T05:32:00Z</dcterms:created>
  <dcterms:modified xsi:type="dcterms:W3CDTF">2022-11-09T09:52:00Z</dcterms:modified>
</cp:coreProperties>
</file>